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84B47">
      <w:pPr>
        <w:rPr>
          <w:rFonts w:hint="eastAsia" w:ascii="Times New Roman" w:hAnsi="Times New Roman" w:eastAsia="方正黑体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1：</w:t>
      </w:r>
    </w:p>
    <w:p w14:paraId="2531390D">
      <w:pPr>
        <w:ind w:firstLine="645"/>
        <w:jc w:val="center"/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</w:pPr>
      <w:bookmarkStart w:id="0" w:name="_GoBack"/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2025年上半年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江北新区</w:t>
      </w:r>
      <w:r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  <w:t>养老机构</w:t>
      </w: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等级评定</w:t>
      </w:r>
      <w:r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  <w:t>结果</w:t>
      </w:r>
    </w:p>
    <w:bookmarkEnd w:id="0"/>
    <w:tbl>
      <w:tblPr>
        <w:tblStyle w:val="2"/>
        <w:tblW w:w="141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4470"/>
        <w:gridCol w:w="2925"/>
        <w:gridCol w:w="1450"/>
        <w:gridCol w:w="3258"/>
        <w:gridCol w:w="1337"/>
      </w:tblGrid>
      <w:tr w14:paraId="40342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76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EC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养老机构名称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EF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C4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拟授予等级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D2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有效期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41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F66B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D6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2C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南京市江北新区念家老年公寓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12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52320116MJ5820664P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E4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09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2023年11月1日至2026年10月31日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F4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抽查复核</w:t>
            </w:r>
          </w:p>
        </w:tc>
      </w:tr>
      <w:tr w14:paraId="5D059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5A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28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南京市江北新区沣盛老年人服务中心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86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52320192MJ5865643P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AB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E2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44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不达标</w:t>
            </w:r>
          </w:p>
        </w:tc>
      </w:tr>
    </w:tbl>
    <w:p w14:paraId="04F8E6FF">
      <w:pPr>
        <w:rPr>
          <w:rFonts w:hint="default" w:ascii="Times New Roman" w:hAnsi="Times New Roman" w:eastAsia="方正仿宋_GBK" w:cs="Times New Roman"/>
          <w:color w:val="111111"/>
          <w:kern w:val="0"/>
          <w:sz w:val="30"/>
          <w:szCs w:val="30"/>
          <w:lang w:val="en-US" w:eastAsia="zh-CN" w:bidi="ar"/>
        </w:rPr>
      </w:pPr>
    </w:p>
    <w:p w14:paraId="7590879B">
      <w:pPr>
        <w:rPr>
          <w:rFonts w:hint="default" w:ascii="Times New Roman" w:hAnsi="Times New Roman" w:eastAsia="方正仿宋_GBK" w:cs="Times New Roman"/>
          <w:color w:val="111111"/>
          <w:kern w:val="0"/>
          <w:sz w:val="30"/>
          <w:szCs w:val="30"/>
          <w:lang w:val="en-US" w:eastAsia="zh-CN" w:bidi="ar"/>
        </w:rPr>
      </w:pPr>
    </w:p>
    <w:p w14:paraId="1D9A6AC7">
      <w:pPr>
        <w:rPr>
          <w:rFonts w:hint="default" w:ascii="Times New Roman" w:hAnsi="Times New Roman" w:eastAsia="方正仿宋_GBK" w:cs="Times New Roman"/>
          <w:color w:val="111111"/>
          <w:kern w:val="0"/>
          <w:sz w:val="30"/>
          <w:szCs w:val="30"/>
          <w:lang w:val="en-US" w:eastAsia="zh-CN" w:bidi="ar"/>
        </w:rPr>
      </w:pPr>
    </w:p>
    <w:p w14:paraId="1F1599FA">
      <w:pPr>
        <w:rPr>
          <w:rFonts w:hint="default" w:ascii="Times New Roman" w:hAnsi="Times New Roman" w:eastAsia="方正仿宋_GBK" w:cs="Times New Roman"/>
          <w:color w:val="111111"/>
          <w:kern w:val="0"/>
          <w:sz w:val="30"/>
          <w:szCs w:val="30"/>
          <w:lang w:val="en-US" w:eastAsia="zh-CN" w:bidi="ar"/>
        </w:rPr>
      </w:pPr>
    </w:p>
    <w:p w14:paraId="2938BF6A">
      <w:pPr>
        <w:rPr>
          <w:rFonts w:hint="default" w:ascii="Times New Roman" w:hAnsi="Times New Roman" w:eastAsia="方正仿宋_GBK" w:cs="Times New Roman"/>
          <w:color w:val="111111"/>
          <w:kern w:val="0"/>
          <w:sz w:val="30"/>
          <w:szCs w:val="30"/>
          <w:lang w:val="en-US" w:eastAsia="zh-CN" w:bidi="ar"/>
        </w:rPr>
      </w:pPr>
    </w:p>
    <w:p w14:paraId="2610497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38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2025-09-12T01:43:26Z</dcterms:created>
  <dc:creator>sff</dc:creator>
  <cp:lastModifiedBy>陆思琪</cp:lastModifiedBy>
  <dcterms:modified xsi:type="dcterms:W3CDTF">2025-09-12T01:43:42Z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eyJoZGlkIjoiOTlmZGI1Njk1NTFhYmE0M2U1NWZiZTc0NDIxOTUwZGUiLCJ1c2VySWQiOiI2NDMwODcxNDgifQ==</vt:lpwstr>
  </property>
  <property fmtid="{D5CDD505-2E9C-101B-9397-08002B2CF9AE}" pid="4" name="ICV">
    <vt:lpwstr>3034949E843D4C0589AD0474BFDC113E_12</vt:lpwstr>
  </property>
</Properties>
</file>