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711BB">
      <w:pPr>
        <w:spacing w:line="560" w:lineRule="exact"/>
        <w:jc w:val="center"/>
        <w:rPr>
          <w:rFonts w:hint="eastAsia" w:ascii="黑体" w:hAnsi="黑体" w:eastAsia="黑体" w:cs="Times New Roman"/>
          <w:sz w:val="44"/>
          <w:szCs w:val="44"/>
        </w:rPr>
      </w:pPr>
      <w:bookmarkStart w:id="0" w:name="_GoBack"/>
      <w:bookmarkEnd w:id="0"/>
      <w:r>
        <w:rPr>
          <w:rFonts w:hint="eastAsia" w:ascii="黑体" w:hAnsi="黑体" w:eastAsia="黑体" w:cs="Times New Roman"/>
          <w:sz w:val="44"/>
          <w:szCs w:val="44"/>
        </w:rPr>
        <w:t>公众聚集文化经营场所公示</w:t>
      </w:r>
    </w:p>
    <w:p w14:paraId="5D749F68">
      <w:pPr>
        <w:spacing w:line="400" w:lineRule="exact"/>
        <w:ind w:firstLine="552" w:firstLineChars="200"/>
        <w:rPr>
          <w:rFonts w:cs="Times New Roman"/>
          <w:sz w:val="28"/>
          <w:szCs w:val="28"/>
        </w:rPr>
      </w:pPr>
    </w:p>
    <w:p w14:paraId="75C17527">
      <w:pPr>
        <w:spacing w:line="400" w:lineRule="exact"/>
        <w:ind w:firstLine="552" w:firstLineChars="200"/>
        <w:rPr>
          <w:rFonts w:hint="eastAsia" w:cs="Times New Roman"/>
          <w:sz w:val="28"/>
          <w:szCs w:val="28"/>
        </w:rPr>
      </w:pPr>
      <w:r>
        <w:rPr>
          <w:rFonts w:hint="eastAsia" w:cs="Times New Roman"/>
          <w:sz w:val="28"/>
          <w:szCs w:val="28"/>
        </w:rPr>
        <w:t>根据《互联网上网服务营业场所管理条例》、《公众聚集文化经营场所审核公示暂行办法》的相关规定，决定对以下申请单位予以公示。</w:t>
      </w:r>
    </w:p>
    <w:p w14:paraId="19B85E3E">
      <w:pPr>
        <w:spacing w:line="400" w:lineRule="exact"/>
        <w:ind w:firstLine="552" w:firstLineChars="200"/>
        <w:rPr>
          <w:rFonts w:hint="eastAsia" w:cs="Times New Roman"/>
          <w:sz w:val="28"/>
          <w:szCs w:val="28"/>
        </w:rPr>
      </w:pPr>
      <w:r>
        <w:rPr>
          <w:rFonts w:hint="eastAsia" w:cs="Times New Roman"/>
          <w:sz w:val="28"/>
          <w:szCs w:val="28"/>
        </w:rPr>
        <w:t>名          称：</w:t>
      </w:r>
      <w:r>
        <w:rPr>
          <w:rFonts w:hint="eastAsia" w:cs="Times New Roman"/>
          <w:sz w:val="28"/>
          <w:szCs w:val="28"/>
          <w:lang w:val="en-US" w:eastAsia="zh-CN"/>
        </w:rPr>
        <w:t>南京舟杰玮祾体育文化有限公司</w:t>
      </w:r>
      <w:r>
        <w:rPr>
          <w:rFonts w:hint="eastAsia" w:cs="Times New Roman"/>
          <w:sz w:val="28"/>
          <w:szCs w:val="28"/>
        </w:rPr>
        <w:tab/>
      </w:r>
      <w:r>
        <w:rPr>
          <w:rFonts w:hint="eastAsia" w:cs="Times New Roman"/>
          <w:sz w:val="28"/>
          <w:szCs w:val="28"/>
        </w:rPr>
        <w:tab/>
      </w:r>
    </w:p>
    <w:p w14:paraId="0EF71AF1">
      <w:pPr>
        <w:spacing w:line="400" w:lineRule="exact"/>
        <w:ind w:left="2757" w:leftChars="174" w:hanging="2208" w:hangingChars="800"/>
        <w:rPr>
          <w:rFonts w:hint="eastAsia" w:cs="Times New Roman"/>
          <w:sz w:val="28"/>
          <w:szCs w:val="28"/>
          <w:lang w:val="en-US" w:eastAsia="zh-CN"/>
        </w:rPr>
      </w:pPr>
      <w:r>
        <w:rPr>
          <w:rFonts w:hint="eastAsia" w:cs="Times New Roman"/>
          <w:sz w:val="28"/>
          <w:szCs w:val="28"/>
        </w:rPr>
        <w:t>地          址：</w:t>
      </w:r>
      <w:r>
        <w:rPr>
          <w:rFonts w:hint="eastAsia" w:cs="Times New Roman"/>
          <w:sz w:val="28"/>
          <w:szCs w:val="28"/>
          <w:lang w:val="en-US" w:eastAsia="zh-CN"/>
        </w:rPr>
        <w:t xml:space="preserve"> 江苏自贸区南京片区浦口大道17号1幢214、215、</w:t>
      </w:r>
    </w:p>
    <w:p w14:paraId="2CA4FB47">
      <w:pPr>
        <w:spacing w:line="400" w:lineRule="exact"/>
        <w:rPr>
          <w:rFonts w:hint="default" w:eastAsia="仿宋" w:cs="Times New Roman"/>
          <w:sz w:val="28"/>
          <w:szCs w:val="28"/>
          <w:lang w:val="en-US" w:eastAsia="zh-CN"/>
        </w:rPr>
      </w:pPr>
      <w:r>
        <w:rPr>
          <w:rFonts w:hint="eastAsia" w:cs="Times New Roman"/>
          <w:sz w:val="28"/>
          <w:szCs w:val="28"/>
          <w:lang w:val="en-US" w:eastAsia="zh-CN"/>
        </w:rPr>
        <w:t>216室</w:t>
      </w:r>
    </w:p>
    <w:p w14:paraId="2A4FBE5C">
      <w:pPr>
        <w:spacing w:line="400" w:lineRule="exact"/>
        <w:ind w:firstLine="552" w:firstLineChars="200"/>
        <w:rPr>
          <w:rFonts w:hint="eastAsia" w:cs="Times New Roman"/>
          <w:sz w:val="28"/>
          <w:szCs w:val="28"/>
        </w:rPr>
      </w:pPr>
      <w:r>
        <w:rPr>
          <w:rFonts w:hint="eastAsia" w:cs="Times New Roman"/>
          <w:sz w:val="28"/>
          <w:szCs w:val="28"/>
        </w:rPr>
        <w:t>经  济  类  型：有限责任公司（自然人</w:t>
      </w:r>
      <w:r>
        <w:rPr>
          <w:rFonts w:hint="eastAsia" w:cs="Times New Roman"/>
          <w:sz w:val="28"/>
          <w:szCs w:val="28"/>
          <w:lang w:val="en-US" w:eastAsia="zh-CN"/>
        </w:rPr>
        <w:t>投资或控股</w:t>
      </w:r>
      <w:r>
        <w:rPr>
          <w:rFonts w:hint="eastAsia" w:cs="Times New Roman"/>
          <w:sz w:val="28"/>
          <w:szCs w:val="28"/>
        </w:rPr>
        <w:t>）</w:t>
      </w:r>
    </w:p>
    <w:p w14:paraId="50468FA2">
      <w:pPr>
        <w:spacing w:line="400" w:lineRule="exact"/>
        <w:ind w:firstLine="552" w:firstLineChars="200"/>
        <w:rPr>
          <w:rFonts w:hint="eastAsia" w:cs="Times New Roman"/>
          <w:sz w:val="28"/>
          <w:szCs w:val="28"/>
        </w:rPr>
      </w:pPr>
      <w:r>
        <w:rPr>
          <w:rFonts w:hint="eastAsia" w:cs="Times New Roman"/>
          <w:sz w:val="28"/>
          <w:szCs w:val="28"/>
        </w:rPr>
        <w:t>经  营  范  围：互联网上网服务</w:t>
      </w:r>
    </w:p>
    <w:p w14:paraId="3E012D3E">
      <w:pPr>
        <w:spacing w:line="400" w:lineRule="exact"/>
        <w:ind w:firstLine="552" w:firstLineChars="200"/>
        <w:rPr>
          <w:rFonts w:hint="default" w:eastAsia="仿宋" w:cs="Times New Roman"/>
          <w:sz w:val="28"/>
          <w:szCs w:val="28"/>
          <w:lang w:val="en-US" w:eastAsia="zh-CN"/>
        </w:rPr>
      </w:pPr>
      <w:r>
        <w:rPr>
          <w:rFonts w:hint="eastAsia" w:cs="Times New Roman"/>
          <w:sz w:val="28"/>
          <w:szCs w:val="28"/>
        </w:rPr>
        <w:t>法定代表人姓名：</w:t>
      </w:r>
      <w:r>
        <w:rPr>
          <w:rFonts w:hint="eastAsia" w:cs="Times New Roman"/>
          <w:sz w:val="28"/>
          <w:szCs w:val="28"/>
          <w:lang w:val="en-US" w:eastAsia="zh-CN"/>
        </w:rPr>
        <w:t>张茹</w:t>
      </w:r>
    </w:p>
    <w:p w14:paraId="4E3172DF">
      <w:pPr>
        <w:spacing w:line="400" w:lineRule="exact"/>
        <w:ind w:firstLine="552" w:firstLineChars="200"/>
        <w:rPr>
          <w:rFonts w:hint="eastAsia" w:cs="Times New Roman"/>
          <w:sz w:val="28"/>
          <w:szCs w:val="28"/>
        </w:rPr>
      </w:pPr>
      <w:r>
        <w:rPr>
          <w:rFonts w:hint="eastAsia" w:cs="Times New Roman"/>
          <w:sz w:val="28"/>
          <w:szCs w:val="28"/>
        </w:rPr>
        <w:t>任何单位或个人自公示之日起10日内对公示对象存在以下问题的可以口头或者书面形式向当地文化行政部门提出听证申请。提出听证申请的，须提供真实姓名和联系电话，逾期未提出听证申请，将视为放弃听证权利。</w:t>
      </w:r>
    </w:p>
    <w:p w14:paraId="5A10BC90">
      <w:pPr>
        <w:spacing w:line="400" w:lineRule="exact"/>
        <w:ind w:firstLine="552" w:firstLineChars="200"/>
        <w:rPr>
          <w:rFonts w:hint="eastAsia" w:cs="Times New Roman"/>
          <w:sz w:val="28"/>
          <w:szCs w:val="28"/>
        </w:rPr>
      </w:pPr>
      <w:r>
        <w:rPr>
          <w:rFonts w:hint="eastAsia" w:cs="Times New Roman"/>
          <w:sz w:val="28"/>
          <w:szCs w:val="28"/>
        </w:rPr>
        <w:t>公示时限：202</w:t>
      </w:r>
      <w:r>
        <w:rPr>
          <w:rFonts w:hint="eastAsia" w:cs="Times New Roman"/>
          <w:sz w:val="28"/>
          <w:szCs w:val="28"/>
          <w:lang w:val="en-US" w:eastAsia="zh-CN"/>
        </w:rPr>
        <w:t>6</w:t>
      </w:r>
      <w:r>
        <w:rPr>
          <w:rFonts w:hint="eastAsia" w:cs="Times New Roman"/>
          <w:sz w:val="28"/>
          <w:szCs w:val="28"/>
        </w:rPr>
        <w:t>年</w:t>
      </w:r>
      <w:r>
        <w:rPr>
          <w:rFonts w:hint="eastAsia" w:cs="Times New Roman"/>
          <w:sz w:val="28"/>
          <w:szCs w:val="28"/>
          <w:lang w:val="en-US" w:eastAsia="zh-CN"/>
        </w:rPr>
        <w:t>05</w:t>
      </w:r>
      <w:r>
        <w:rPr>
          <w:rFonts w:hint="eastAsia" w:cs="Times New Roman"/>
          <w:sz w:val="28"/>
          <w:szCs w:val="28"/>
        </w:rPr>
        <w:t>月</w:t>
      </w:r>
      <w:r>
        <w:rPr>
          <w:rFonts w:hint="eastAsia" w:cs="Times New Roman"/>
          <w:sz w:val="28"/>
          <w:szCs w:val="28"/>
          <w:lang w:val="en-US" w:eastAsia="zh-CN"/>
        </w:rPr>
        <w:t>26</w:t>
      </w:r>
      <w:r>
        <w:rPr>
          <w:rFonts w:hint="eastAsia" w:cs="Times New Roman"/>
          <w:sz w:val="28"/>
          <w:szCs w:val="28"/>
        </w:rPr>
        <w:t>日至202</w:t>
      </w:r>
      <w:r>
        <w:rPr>
          <w:rFonts w:hint="eastAsia" w:cs="Times New Roman"/>
          <w:sz w:val="28"/>
          <w:szCs w:val="28"/>
          <w:lang w:val="en-US" w:eastAsia="zh-CN"/>
        </w:rPr>
        <w:t>6</w:t>
      </w:r>
      <w:r>
        <w:rPr>
          <w:rFonts w:hint="eastAsia" w:cs="Times New Roman"/>
          <w:sz w:val="28"/>
          <w:szCs w:val="28"/>
        </w:rPr>
        <w:t>年</w:t>
      </w:r>
      <w:r>
        <w:rPr>
          <w:rFonts w:hint="eastAsia" w:cs="Times New Roman"/>
          <w:sz w:val="28"/>
          <w:szCs w:val="28"/>
          <w:lang w:val="en-US" w:eastAsia="zh-CN"/>
        </w:rPr>
        <w:t>06</w:t>
      </w:r>
      <w:r>
        <w:rPr>
          <w:rFonts w:hint="eastAsia" w:cs="Times New Roman"/>
          <w:sz w:val="28"/>
          <w:szCs w:val="28"/>
        </w:rPr>
        <w:t>月</w:t>
      </w:r>
      <w:r>
        <w:rPr>
          <w:rFonts w:hint="eastAsia" w:cs="Times New Roman"/>
          <w:sz w:val="28"/>
          <w:szCs w:val="28"/>
          <w:lang w:val="en-US" w:eastAsia="zh-CN"/>
        </w:rPr>
        <w:t>08</w:t>
      </w:r>
      <w:r>
        <w:rPr>
          <w:rFonts w:hint="eastAsia" w:cs="Times New Roman"/>
          <w:sz w:val="28"/>
          <w:szCs w:val="28"/>
        </w:rPr>
        <w:t>日（10</w:t>
      </w:r>
      <w:r>
        <w:rPr>
          <w:rFonts w:hint="eastAsia" w:cs="Times New Roman"/>
          <w:sz w:val="28"/>
          <w:szCs w:val="28"/>
          <w:lang w:val="en-US" w:eastAsia="zh-CN"/>
        </w:rPr>
        <w:t>工作日</w:t>
      </w:r>
      <w:r>
        <w:rPr>
          <w:rFonts w:hint="eastAsia" w:cs="Times New Roman"/>
          <w:sz w:val="28"/>
          <w:szCs w:val="28"/>
        </w:rPr>
        <w:t>）</w:t>
      </w:r>
    </w:p>
    <w:p w14:paraId="4F1EBB33">
      <w:pPr>
        <w:spacing w:line="400" w:lineRule="exact"/>
        <w:ind w:firstLine="552" w:firstLineChars="200"/>
        <w:rPr>
          <w:rFonts w:hint="eastAsia" w:cs="Times New Roman"/>
          <w:sz w:val="28"/>
          <w:szCs w:val="28"/>
        </w:rPr>
      </w:pPr>
      <w:r>
        <w:rPr>
          <w:rFonts w:hint="eastAsia" w:cs="Times New Roman"/>
          <w:sz w:val="28"/>
          <w:szCs w:val="28"/>
        </w:rPr>
        <w:t>被公示单位必须符合的以下条件：</w:t>
      </w:r>
    </w:p>
    <w:p w14:paraId="69007A07">
      <w:pPr>
        <w:spacing w:line="400" w:lineRule="exact"/>
        <w:ind w:firstLine="552" w:firstLineChars="200"/>
        <w:rPr>
          <w:rFonts w:hint="eastAsia" w:cs="Times New Roman"/>
          <w:sz w:val="28"/>
          <w:szCs w:val="28"/>
        </w:rPr>
      </w:pPr>
      <w:r>
        <w:rPr>
          <w:rFonts w:hint="eastAsia" w:cs="Times New Roman"/>
          <w:sz w:val="28"/>
          <w:szCs w:val="28"/>
        </w:rPr>
        <w:t>1．中学、小学</w:t>
      </w:r>
      <w:r>
        <w:rPr>
          <w:rFonts w:hint="eastAsia" w:cs="Times New Roman"/>
          <w:sz w:val="28"/>
          <w:szCs w:val="28"/>
          <w:lang w:val="en-US" w:eastAsia="zh-CN"/>
        </w:rPr>
        <w:t>及幼儿园</w:t>
      </w:r>
      <w:r>
        <w:rPr>
          <w:rFonts w:hint="eastAsia" w:cs="Times New Roman"/>
          <w:sz w:val="28"/>
          <w:szCs w:val="28"/>
        </w:rPr>
        <w:t>校园周围200米范围内和居民住宅楼（或院）内不得设立互联网上网服务营业场所。</w:t>
      </w:r>
    </w:p>
    <w:p w14:paraId="52564AF7">
      <w:pPr>
        <w:spacing w:line="400" w:lineRule="exact"/>
        <w:ind w:firstLine="552" w:firstLineChars="200"/>
        <w:rPr>
          <w:rFonts w:hint="eastAsia" w:cs="Times New Roman"/>
          <w:sz w:val="28"/>
          <w:szCs w:val="28"/>
        </w:rPr>
      </w:pPr>
      <w:r>
        <w:rPr>
          <w:rFonts w:hint="eastAsia" w:cs="Times New Roman"/>
          <w:sz w:val="28"/>
          <w:szCs w:val="28"/>
        </w:rPr>
        <w:t>2．互联网上网服务营业场所经营单位违反《互联网上网服务营业场所管理条例》的规定，被吊销《网络文化经营许可证》的，自被吊销《网络文化经营许可证》之日起5年内，其法定代表人或者主要负责人不得担任互联网上网服务营业场所经营单位的法定代表人或者主要负责人。</w:t>
      </w:r>
    </w:p>
    <w:p w14:paraId="5386B933">
      <w:pPr>
        <w:spacing w:line="400" w:lineRule="exact"/>
        <w:ind w:firstLine="552" w:firstLineChars="200"/>
        <w:rPr>
          <w:rFonts w:hint="eastAsia" w:cs="Times New Roman"/>
          <w:sz w:val="28"/>
          <w:szCs w:val="28"/>
        </w:rPr>
      </w:pPr>
      <w:r>
        <w:rPr>
          <w:rFonts w:hint="eastAsia" w:cs="Times New Roman"/>
          <w:sz w:val="28"/>
          <w:szCs w:val="28"/>
        </w:rPr>
        <w:t>擅自设立的互联网上网服务营业场所经营单位被依法取缔的，自被取缔之日起5年内，其主要负责人不得担任互联网上网服务营业场所经营单位的法定代表人或者主要负责人。</w:t>
      </w:r>
    </w:p>
    <w:p w14:paraId="727BC0B3">
      <w:pPr>
        <w:spacing w:line="400" w:lineRule="exact"/>
        <w:ind w:firstLine="552" w:firstLineChars="200"/>
        <w:rPr>
          <w:rFonts w:hint="eastAsia" w:cs="Times New Roman"/>
          <w:sz w:val="28"/>
          <w:szCs w:val="28"/>
        </w:rPr>
      </w:pPr>
      <w:r>
        <w:rPr>
          <w:rFonts w:hint="eastAsia" w:cs="Times New Roman"/>
          <w:sz w:val="28"/>
          <w:szCs w:val="28"/>
        </w:rPr>
        <w:t>依法组织听证所需时间不计算在行政许可期限内。</w:t>
      </w:r>
    </w:p>
    <w:p w14:paraId="109C97CE">
      <w:pPr>
        <w:spacing w:line="400" w:lineRule="exact"/>
        <w:ind w:firstLine="552" w:firstLineChars="200"/>
        <w:rPr>
          <w:rFonts w:hint="default" w:eastAsia="仿宋" w:cs="Times New Roman"/>
          <w:sz w:val="28"/>
          <w:szCs w:val="28"/>
          <w:lang w:val="en-US" w:eastAsia="zh-CN"/>
        </w:rPr>
      </w:pPr>
      <w:r>
        <w:rPr>
          <w:rFonts w:hint="eastAsia" w:cs="Times New Roman"/>
          <w:sz w:val="28"/>
          <w:szCs w:val="28"/>
        </w:rPr>
        <w:t>联系电话：</w:t>
      </w:r>
      <w:r>
        <w:rPr>
          <w:rFonts w:hint="eastAsia" w:cs="Times New Roman"/>
          <w:sz w:val="28"/>
          <w:szCs w:val="28"/>
          <w:lang w:val="en-US" w:eastAsia="zh-CN"/>
        </w:rPr>
        <w:t>025-69659269</w:t>
      </w:r>
    </w:p>
    <w:p w14:paraId="2DDC8C70">
      <w:pPr>
        <w:spacing w:line="400" w:lineRule="exact"/>
        <w:ind w:firstLine="552" w:firstLineChars="200"/>
        <w:rPr>
          <w:rFonts w:cs="Times New Roman"/>
          <w:sz w:val="28"/>
          <w:szCs w:val="28"/>
        </w:rPr>
      </w:pPr>
      <w:r>
        <w:rPr>
          <w:rFonts w:hint="eastAsia" w:cs="Times New Roman"/>
          <w:sz w:val="28"/>
          <w:szCs w:val="28"/>
        </w:rPr>
        <w:t>通讯地址：南京市浦口区江浦街道象山路4号市民中心B栋三楼C305-C3</w:t>
      </w:r>
      <w:r>
        <w:rPr>
          <w:rFonts w:hint="eastAsia" w:cs="Times New Roman"/>
          <w:sz w:val="28"/>
          <w:szCs w:val="28"/>
          <w:lang w:val="en-US" w:eastAsia="zh-CN"/>
        </w:rPr>
        <w:t>12综合</w:t>
      </w:r>
      <w:r>
        <w:rPr>
          <w:rFonts w:hint="eastAsia" w:cs="Times New Roman"/>
          <w:sz w:val="28"/>
          <w:szCs w:val="28"/>
        </w:rPr>
        <w:t>窗口</w:t>
      </w:r>
    </w:p>
    <w:p w14:paraId="660344F6">
      <w:pPr>
        <w:spacing w:line="400" w:lineRule="exact"/>
        <w:ind w:right="632"/>
        <w:jc w:val="right"/>
        <w:rPr>
          <w:rFonts w:hint="eastAsia" w:cs="Times New Roman"/>
          <w:sz w:val="28"/>
          <w:szCs w:val="28"/>
        </w:rPr>
      </w:pPr>
    </w:p>
    <w:p w14:paraId="72E6C670">
      <w:pPr>
        <w:spacing w:line="400" w:lineRule="exact"/>
        <w:ind w:right="632"/>
        <w:jc w:val="right"/>
        <w:rPr>
          <w:rFonts w:hint="default" w:eastAsia="仿宋" w:cs="Times New Roman"/>
          <w:sz w:val="28"/>
          <w:szCs w:val="28"/>
          <w:lang w:val="en-US" w:eastAsia="zh-CN"/>
        </w:rPr>
      </w:pPr>
      <w:r>
        <w:rPr>
          <w:rFonts w:hint="eastAsia" w:cs="Times New Roman"/>
          <w:sz w:val="28"/>
          <w:szCs w:val="28"/>
        </w:rPr>
        <w:t>公示机关：</w:t>
      </w:r>
      <w:r>
        <w:rPr>
          <w:rFonts w:hint="eastAsia" w:cs="Times New Roman"/>
          <w:sz w:val="28"/>
          <w:szCs w:val="28"/>
          <w:lang w:val="en-US" w:eastAsia="zh-CN"/>
        </w:rPr>
        <w:t>南京江北新区管理委员会政务服务管理办公室</w:t>
      </w:r>
    </w:p>
    <w:p w14:paraId="557DD0FF">
      <w:pPr>
        <w:spacing w:line="400" w:lineRule="exact"/>
        <w:ind w:right="1264"/>
        <w:jc w:val="center"/>
        <w:rPr>
          <w:rFonts w:cs="Times New Roman"/>
          <w:szCs w:val="32"/>
        </w:rPr>
      </w:pPr>
      <w:r>
        <w:rPr>
          <w:rFonts w:hint="eastAsia" w:cs="Times New Roman"/>
          <w:sz w:val="28"/>
          <w:szCs w:val="28"/>
          <w:lang w:val="en-US" w:eastAsia="zh-CN"/>
        </w:rPr>
        <w:t xml:space="preserve">                      </w:t>
      </w:r>
      <w:r>
        <w:rPr>
          <w:rFonts w:hint="eastAsia" w:cs="Times New Roman"/>
          <w:sz w:val="28"/>
          <w:szCs w:val="28"/>
        </w:rPr>
        <w:t>20</w:t>
      </w:r>
      <w:r>
        <w:rPr>
          <w:rFonts w:cs="Times New Roman"/>
          <w:sz w:val="28"/>
          <w:szCs w:val="28"/>
        </w:rPr>
        <w:t>2</w:t>
      </w:r>
      <w:r>
        <w:rPr>
          <w:rFonts w:hint="eastAsia" w:cs="Times New Roman"/>
          <w:sz w:val="28"/>
          <w:szCs w:val="28"/>
          <w:lang w:val="en-US" w:eastAsia="zh-CN"/>
        </w:rPr>
        <w:t>6</w:t>
      </w:r>
      <w:r>
        <w:rPr>
          <w:rFonts w:hint="eastAsia" w:cs="Times New Roman"/>
          <w:sz w:val="28"/>
          <w:szCs w:val="28"/>
        </w:rPr>
        <w:t>年</w:t>
      </w:r>
      <w:r>
        <w:rPr>
          <w:rFonts w:hint="eastAsia" w:cs="Times New Roman"/>
          <w:sz w:val="28"/>
          <w:szCs w:val="28"/>
          <w:lang w:val="en-US" w:eastAsia="zh-CN"/>
        </w:rPr>
        <w:t>05</w:t>
      </w:r>
      <w:r>
        <w:rPr>
          <w:rFonts w:hint="eastAsia" w:cs="Times New Roman"/>
          <w:sz w:val="28"/>
          <w:szCs w:val="28"/>
        </w:rPr>
        <w:t>月</w:t>
      </w:r>
      <w:r>
        <w:rPr>
          <w:rFonts w:hint="eastAsia" w:cs="Times New Roman"/>
          <w:sz w:val="28"/>
          <w:szCs w:val="28"/>
          <w:lang w:val="en-US" w:eastAsia="zh-CN"/>
        </w:rPr>
        <w:t>26</w:t>
      </w:r>
      <w:r>
        <w:rPr>
          <w:rFonts w:hint="eastAsia" w:cs="Times New Roman"/>
          <w:sz w:val="28"/>
          <w:szCs w:val="28"/>
        </w:rPr>
        <w:t>日</w:t>
      </w:r>
    </w:p>
    <w:sectPr>
      <w:footerReference r:id="rId3" w:type="default"/>
      <w:footerReference r:id="rId4" w:type="even"/>
      <w:pgSz w:w="11906" w:h="16838"/>
      <w:pgMar w:top="2098" w:right="1474" w:bottom="1985" w:left="1588" w:header="567" w:footer="56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207A2">
    <w:pPr>
      <w:pStyle w:val="4"/>
      <w:wordWrap w:val="0"/>
      <w:ind w:right="320" w:rightChars="100"/>
      <w:jc w:val="right"/>
      <w:rPr>
        <w:rFonts w:hint="eastAsia" w:ascii="宋体" w:hAnsi="宋体"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8D27E">
                          <w:pPr>
                            <w:pStyle w:val="4"/>
                            <w:wordWrap w:val="0"/>
                            <w:ind w:right="320" w:rightChars="100"/>
                            <w:jc w:val="right"/>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r>
                            <w:rPr>
                              <w:rFonts w:ascii="宋体" w:hAnsi="宋体"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8D27E">
                    <w:pPr>
                      <w:pStyle w:val="4"/>
                      <w:wordWrap w:val="0"/>
                      <w:ind w:right="320" w:rightChars="100"/>
                      <w:jc w:val="right"/>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r>
                      <w:rPr>
                        <w:rFonts w:ascii="宋体" w:hAnsi="宋体"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7953F">
    <w:pPr>
      <w:pStyle w:val="4"/>
      <w:ind w:left="320" w:leftChars="100"/>
      <w:rPr>
        <w:rFonts w:hint="eastAsia" w:ascii="宋体" w:hAnsi="宋体" w:eastAsia="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B1374">
                          <w:pPr>
                            <w:pStyle w:val="4"/>
                            <w:ind w:left="320" w:leftChars="100"/>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4</w:t>
                          </w:r>
                          <w:r>
                            <w:rPr>
                              <w:rFonts w:ascii="宋体" w:hAnsi="宋体" w:eastAsia="宋体" w:cs="Times New Roman"/>
                              <w:sz w:val="28"/>
                              <w:szCs w:val="28"/>
                            </w:rPr>
                            <w:fldChar w:fldCharType="end"/>
                          </w:r>
                          <w:r>
                            <w:rPr>
                              <w:rFonts w:ascii="宋体" w:hAnsi="宋体"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8B1374">
                    <w:pPr>
                      <w:pStyle w:val="4"/>
                      <w:ind w:left="320" w:leftChars="100"/>
                    </w:pPr>
                    <w:r>
                      <w:rPr>
                        <w:rFonts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4</w:t>
                    </w:r>
                    <w:r>
                      <w:rPr>
                        <w:rFonts w:ascii="宋体" w:hAnsi="宋体" w:eastAsia="宋体" w:cs="Times New Roman"/>
                        <w:sz w:val="28"/>
                        <w:szCs w:val="28"/>
                      </w:rPr>
                      <w:fldChar w:fldCharType="end"/>
                    </w:r>
                    <w:r>
                      <w:rPr>
                        <w:rFonts w:ascii="宋体" w:hAnsi="宋体"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OTBjNDMyMzNmMDgwNWFmOTM0MTE2ZGM0ODdiMjAifQ=="/>
  </w:docVars>
  <w:rsids>
    <w:rsidRoot w:val="006A02AB"/>
    <w:rsid w:val="00003F29"/>
    <w:rsid w:val="00010899"/>
    <w:rsid w:val="00012966"/>
    <w:rsid w:val="00013E6D"/>
    <w:rsid w:val="00015187"/>
    <w:rsid w:val="0002054C"/>
    <w:rsid w:val="00025DBE"/>
    <w:rsid w:val="00070778"/>
    <w:rsid w:val="00071597"/>
    <w:rsid w:val="00074564"/>
    <w:rsid w:val="0008092E"/>
    <w:rsid w:val="000838A6"/>
    <w:rsid w:val="00097333"/>
    <w:rsid w:val="000C6270"/>
    <w:rsid w:val="000E52CC"/>
    <w:rsid w:val="000F3364"/>
    <w:rsid w:val="0010086F"/>
    <w:rsid w:val="0010204F"/>
    <w:rsid w:val="00113020"/>
    <w:rsid w:val="0014322C"/>
    <w:rsid w:val="001462CA"/>
    <w:rsid w:val="00153E70"/>
    <w:rsid w:val="0016303F"/>
    <w:rsid w:val="00191CB6"/>
    <w:rsid w:val="001A6798"/>
    <w:rsid w:val="001C5BAD"/>
    <w:rsid w:val="001D606B"/>
    <w:rsid w:val="002112FA"/>
    <w:rsid w:val="00224847"/>
    <w:rsid w:val="00245A7F"/>
    <w:rsid w:val="00246E70"/>
    <w:rsid w:val="00250169"/>
    <w:rsid w:val="002509C5"/>
    <w:rsid w:val="002564FE"/>
    <w:rsid w:val="002569C6"/>
    <w:rsid w:val="00257B48"/>
    <w:rsid w:val="00265972"/>
    <w:rsid w:val="002741D2"/>
    <w:rsid w:val="002847B9"/>
    <w:rsid w:val="00285D32"/>
    <w:rsid w:val="002876BA"/>
    <w:rsid w:val="002918EA"/>
    <w:rsid w:val="0029354B"/>
    <w:rsid w:val="002A24FD"/>
    <w:rsid w:val="002A26C0"/>
    <w:rsid w:val="002B38FC"/>
    <w:rsid w:val="002D5745"/>
    <w:rsid w:val="002E517B"/>
    <w:rsid w:val="0030064D"/>
    <w:rsid w:val="00315FF2"/>
    <w:rsid w:val="00332BD1"/>
    <w:rsid w:val="00333C2E"/>
    <w:rsid w:val="00336F55"/>
    <w:rsid w:val="00340145"/>
    <w:rsid w:val="003433FB"/>
    <w:rsid w:val="003446AD"/>
    <w:rsid w:val="0035392A"/>
    <w:rsid w:val="00354D80"/>
    <w:rsid w:val="0036502B"/>
    <w:rsid w:val="00386116"/>
    <w:rsid w:val="00393ED8"/>
    <w:rsid w:val="003A1863"/>
    <w:rsid w:val="003B0920"/>
    <w:rsid w:val="003E0D7B"/>
    <w:rsid w:val="003E4B54"/>
    <w:rsid w:val="003E7D03"/>
    <w:rsid w:val="003F3DA3"/>
    <w:rsid w:val="004103B4"/>
    <w:rsid w:val="00423567"/>
    <w:rsid w:val="004276B9"/>
    <w:rsid w:val="00437D28"/>
    <w:rsid w:val="0044033C"/>
    <w:rsid w:val="004437B7"/>
    <w:rsid w:val="004565F7"/>
    <w:rsid w:val="00461B45"/>
    <w:rsid w:val="00461D37"/>
    <w:rsid w:val="004636BB"/>
    <w:rsid w:val="004740C4"/>
    <w:rsid w:val="004740E0"/>
    <w:rsid w:val="00474819"/>
    <w:rsid w:val="00497672"/>
    <w:rsid w:val="004C4D0D"/>
    <w:rsid w:val="004E0250"/>
    <w:rsid w:val="004E2251"/>
    <w:rsid w:val="0051250F"/>
    <w:rsid w:val="00547C4C"/>
    <w:rsid w:val="005551C6"/>
    <w:rsid w:val="00556548"/>
    <w:rsid w:val="00561448"/>
    <w:rsid w:val="00565328"/>
    <w:rsid w:val="00567933"/>
    <w:rsid w:val="0057519A"/>
    <w:rsid w:val="005866B5"/>
    <w:rsid w:val="00587557"/>
    <w:rsid w:val="005A002F"/>
    <w:rsid w:val="005B0C8F"/>
    <w:rsid w:val="005C430C"/>
    <w:rsid w:val="005C5860"/>
    <w:rsid w:val="005D4D4D"/>
    <w:rsid w:val="005D6235"/>
    <w:rsid w:val="005E24E6"/>
    <w:rsid w:val="0060061B"/>
    <w:rsid w:val="00604006"/>
    <w:rsid w:val="00604B53"/>
    <w:rsid w:val="00630B0B"/>
    <w:rsid w:val="00632212"/>
    <w:rsid w:val="0063250F"/>
    <w:rsid w:val="00635E34"/>
    <w:rsid w:val="00643ACF"/>
    <w:rsid w:val="00646F05"/>
    <w:rsid w:val="00661995"/>
    <w:rsid w:val="0066635E"/>
    <w:rsid w:val="00666A69"/>
    <w:rsid w:val="00673EAF"/>
    <w:rsid w:val="006743CC"/>
    <w:rsid w:val="00684428"/>
    <w:rsid w:val="006A02AB"/>
    <w:rsid w:val="006A426D"/>
    <w:rsid w:val="006B2364"/>
    <w:rsid w:val="006C4ABD"/>
    <w:rsid w:val="006D10A3"/>
    <w:rsid w:val="006D4E09"/>
    <w:rsid w:val="006D6E66"/>
    <w:rsid w:val="006E3F4A"/>
    <w:rsid w:val="006F187E"/>
    <w:rsid w:val="006F26C9"/>
    <w:rsid w:val="00714E71"/>
    <w:rsid w:val="00716B8D"/>
    <w:rsid w:val="007222C0"/>
    <w:rsid w:val="00726F2B"/>
    <w:rsid w:val="0073592F"/>
    <w:rsid w:val="00743A37"/>
    <w:rsid w:val="00744213"/>
    <w:rsid w:val="0074476C"/>
    <w:rsid w:val="00761D22"/>
    <w:rsid w:val="00763428"/>
    <w:rsid w:val="0076766A"/>
    <w:rsid w:val="00791349"/>
    <w:rsid w:val="00791BB0"/>
    <w:rsid w:val="007A34BB"/>
    <w:rsid w:val="007A6E1B"/>
    <w:rsid w:val="007C5DE8"/>
    <w:rsid w:val="007D04D1"/>
    <w:rsid w:val="007E45F4"/>
    <w:rsid w:val="0080578D"/>
    <w:rsid w:val="00821D01"/>
    <w:rsid w:val="00824134"/>
    <w:rsid w:val="00827608"/>
    <w:rsid w:val="00834628"/>
    <w:rsid w:val="008360B3"/>
    <w:rsid w:val="00842C23"/>
    <w:rsid w:val="00852D1B"/>
    <w:rsid w:val="00867235"/>
    <w:rsid w:val="00870D93"/>
    <w:rsid w:val="008810F8"/>
    <w:rsid w:val="00884FDC"/>
    <w:rsid w:val="00891848"/>
    <w:rsid w:val="008A31C6"/>
    <w:rsid w:val="008B0D7C"/>
    <w:rsid w:val="008B5231"/>
    <w:rsid w:val="008C0A1D"/>
    <w:rsid w:val="008C313D"/>
    <w:rsid w:val="008C5854"/>
    <w:rsid w:val="008D6FBF"/>
    <w:rsid w:val="008E0222"/>
    <w:rsid w:val="008E45B2"/>
    <w:rsid w:val="008E5765"/>
    <w:rsid w:val="009244FD"/>
    <w:rsid w:val="009331AF"/>
    <w:rsid w:val="00934D3B"/>
    <w:rsid w:val="00936E2E"/>
    <w:rsid w:val="00936E90"/>
    <w:rsid w:val="00942370"/>
    <w:rsid w:val="009623D1"/>
    <w:rsid w:val="009629C9"/>
    <w:rsid w:val="009949BE"/>
    <w:rsid w:val="009A4044"/>
    <w:rsid w:val="009B21FD"/>
    <w:rsid w:val="009B2646"/>
    <w:rsid w:val="009B5293"/>
    <w:rsid w:val="009C2C1E"/>
    <w:rsid w:val="009D1FED"/>
    <w:rsid w:val="009F6987"/>
    <w:rsid w:val="00A13601"/>
    <w:rsid w:val="00A370A2"/>
    <w:rsid w:val="00A51FF0"/>
    <w:rsid w:val="00A5285C"/>
    <w:rsid w:val="00A601DA"/>
    <w:rsid w:val="00A6202E"/>
    <w:rsid w:val="00A70B06"/>
    <w:rsid w:val="00A745D1"/>
    <w:rsid w:val="00A77FEE"/>
    <w:rsid w:val="00A85924"/>
    <w:rsid w:val="00A97E14"/>
    <w:rsid w:val="00AA39E4"/>
    <w:rsid w:val="00AA4056"/>
    <w:rsid w:val="00AB3FEB"/>
    <w:rsid w:val="00AB563F"/>
    <w:rsid w:val="00AB57B7"/>
    <w:rsid w:val="00AB7D35"/>
    <w:rsid w:val="00AC0CCC"/>
    <w:rsid w:val="00AD41F9"/>
    <w:rsid w:val="00AD5A56"/>
    <w:rsid w:val="00AE3B37"/>
    <w:rsid w:val="00B047B2"/>
    <w:rsid w:val="00B1341F"/>
    <w:rsid w:val="00B171D3"/>
    <w:rsid w:val="00B227E2"/>
    <w:rsid w:val="00B477D2"/>
    <w:rsid w:val="00B630E6"/>
    <w:rsid w:val="00B636BD"/>
    <w:rsid w:val="00B676B9"/>
    <w:rsid w:val="00B87FF7"/>
    <w:rsid w:val="00B93D7B"/>
    <w:rsid w:val="00BA1CE4"/>
    <w:rsid w:val="00BA4EE3"/>
    <w:rsid w:val="00BB17E5"/>
    <w:rsid w:val="00BD62B1"/>
    <w:rsid w:val="00BF4F3B"/>
    <w:rsid w:val="00C05EC8"/>
    <w:rsid w:val="00C07AB4"/>
    <w:rsid w:val="00C17315"/>
    <w:rsid w:val="00C42EAA"/>
    <w:rsid w:val="00C51097"/>
    <w:rsid w:val="00C601AF"/>
    <w:rsid w:val="00C7393E"/>
    <w:rsid w:val="00C93CE1"/>
    <w:rsid w:val="00CC193E"/>
    <w:rsid w:val="00CE4524"/>
    <w:rsid w:val="00CE7808"/>
    <w:rsid w:val="00CF0D6E"/>
    <w:rsid w:val="00CF1402"/>
    <w:rsid w:val="00CF2533"/>
    <w:rsid w:val="00CF7251"/>
    <w:rsid w:val="00CF7F7B"/>
    <w:rsid w:val="00D057C0"/>
    <w:rsid w:val="00D32C01"/>
    <w:rsid w:val="00D36628"/>
    <w:rsid w:val="00D4017F"/>
    <w:rsid w:val="00D55916"/>
    <w:rsid w:val="00D62FE1"/>
    <w:rsid w:val="00D65E53"/>
    <w:rsid w:val="00D77D96"/>
    <w:rsid w:val="00D917D5"/>
    <w:rsid w:val="00D92E94"/>
    <w:rsid w:val="00DA0FDA"/>
    <w:rsid w:val="00DA34D3"/>
    <w:rsid w:val="00DA5FDC"/>
    <w:rsid w:val="00DB0AF9"/>
    <w:rsid w:val="00DC64FF"/>
    <w:rsid w:val="00DD7248"/>
    <w:rsid w:val="00DD73B0"/>
    <w:rsid w:val="00DE0135"/>
    <w:rsid w:val="00DF262E"/>
    <w:rsid w:val="00E04E87"/>
    <w:rsid w:val="00E2212E"/>
    <w:rsid w:val="00E23DF9"/>
    <w:rsid w:val="00E26494"/>
    <w:rsid w:val="00E45C2F"/>
    <w:rsid w:val="00E46076"/>
    <w:rsid w:val="00E50E0B"/>
    <w:rsid w:val="00E51076"/>
    <w:rsid w:val="00E52967"/>
    <w:rsid w:val="00E5603D"/>
    <w:rsid w:val="00E600D9"/>
    <w:rsid w:val="00E61F5A"/>
    <w:rsid w:val="00E63E48"/>
    <w:rsid w:val="00E857B2"/>
    <w:rsid w:val="00E9338E"/>
    <w:rsid w:val="00E96ECA"/>
    <w:rsid w:val="00EA11C4"/>
    <w:rsid w:val="00EA375B"/>
    <w:rsid w:val="00EA6F14"/>
    <w:rsid w:val="00EC1B2B"/>
    <w:rsid w:val="00EE2532"/>
    <w:rsid w:val="00EE5EA0"/>
    <w:rsid w:val="00EE69C9"/>
    <w:rsid w:val="00EF0E8C"/>
    <w:rsid w:val="00EF10B8"/>
    <w:rsid w:val="00F17AD7"/>
    <w:rsid w:val="00F22836"/>
    <w:rsid w:val="00F278E4"/>
    <w:rsid w:val="00F3251E"/>
    <w:rsid w:val="00F34CDE"/>
    <w:rsid w:val="00F448F1"/>
    <w:rsid w:val="00F50102"/>
    <w:rsid w:val="00F510AE"/>
    <w:rsid w:val="00F57C1E"/>
    <w:rsid w:val="00F71002"/>
    <w:rsid w:val="00F715B3"/>
    <w:rsid w:val="00F741B6"/>
    <w:rsid w:val="00F74A86"/>
    <w:rsid w:val="00F84B13"/>
    <w:rsid w:val="00F85D29"/>
    <w:rsid w:val="00F8631F"/>
    <w:rsid w:val="00F8714F"/>
    <w:rsid w:val="00F97B82"/>
    <w:rsid w:val="00FA29A8"/>
    <w:rsid w:val="00FB0F98"/>
    <w:rsid w:val="00FB6674"/>
    <w:rsid w:val="00FD2634"/>
    <w:rsid w:val="00FE032F"/>
    <w:rsid w:val="00FE267D"/>
    <w:rsid w:val="00FE26C8"/>
    <w:rsid w:val="00FE36DD"/>
    <w:rsid w:val="00FF4621"/>
    <w:rsid w:val="0247495E"/>
    <w:rsid w:val="02CC752F"/>
    <w:rsid w:val="187C6207"/>
    <w:rsid w:val="1AF86632"/>
    <w:rsid w:val="28CE6A1C"/>
    <w:rsid w:val="42283C9B"/>
    <w:rsid w:val="45C13E98"/>
    <w:rsid w:val="4BD67E43"/>
    <w:rsid w:val="5737622C"/>
    <w:rsid w:val="576E019C"/>
    <w:rsid w:val="5F12068E"/>
    <w:rsid w:val="673E58A1"/>
    <w:rsid w:val="737213A1"/>
    <w:rsid w:val="7BCD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Char Char1 Char Char Char Char Char Char"/>
    <w:basedOn w:val="1"/>
    <w:qFormat/>
    <w:uiPriority w:val="0"/>
    <w:pPr>
      <w:widowControl/>
      <w:spacing w:after="160" w:line="240" w:lineRule="exact"/>
      <w:jc w:val="left"/>
    </w:pPr>
    <w:rPr>
      <w:rFonts w:eastAsia="宋体" w:cs="Times New Roman"/>
      <w:sz w:val="21"/>
      <w:szCs w:val="20"/>
    </w:rPr>
  </w:style>
  <w:style w:type="character" w:customStyle="1" w:styleId="13">
    <w:name w:val="日期 字符"/>
    <w:basedOn w:val="8"/>
    <w:link w:val="2"/>
    <w:semiHidden/>
    <w:qFormat/>
    <w:uiPriority w:val="99"/>
    <w:rPr>
      <w:rFonts w:ascii="Times New Roman" w:hAnsi="Times New Roman" w:eastAsia="仿宋"/>
      <w:sz w:val="32"/>
    </w:rPr>
  </w:style>
  <w:style w:type="character" w:customStyle="1" w:styleId="14">
    <w:name w:val="批注框文本 字符"/>
    <w:basedOn w:val="8"/>
    <w:link w:val="3"/>
    <w:semiHidden/>
    <w:qFormat/>
    <w:uiPriority w:val="99"/>
    <w:rPr>
      <w:rFonts w:ascii="Times New Roman" w:hAnsi="Times New Roman" w:eastAsia="仿宋"/>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B511A-D30E-4604-8FB8-C2CC38D31C3E}">
  <ds:schemaRefs/>
</ds:datastoreItem>
</file>

<file path=docProps/app.xml><?xml version="1.0" encoding="utf-8"?>
<Properties xmlns="http://schemas.openxmlformats.org/officeDocument/2006/extended-properties" xmlns:vt="http://schemas.openxmlformats.org/officeDocument/2006/docPropsVTypes">
  <Template>Normal</Template>
  <Company>金沙县质量技术监督局</Company>
  <Pages>1</Pages>
  <Words>632</Words>
  <Characters>677</Characters>
  <Lines>4</Lines>
  <Paragraphs>1</Paragraphs>
  <TotalTime>48</TotalTime>
  <ScaleCrop>false</ScaleCrop>
  <LinksUpToDate>false</LinksUpToDate>
  <CharactersWithSpaces>734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2021-09-03T08:51:00Z</dcterms:created>
  <dc:creator>HappyLife</dc:creator>
  <cp:lastModifiedBy>张艳（数据局）</cp:lastModifiedBy>
  <cp:lastPrinted>2020-02-15T09:35:00Z</cp:lastPrinted>
  <dcterms:modified xsi:type="dcterms:W3CDTF">2026-05-26T02:52:33Z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0966DB9F4C364283A4F2B7FB82E764F7_13</vt:lpwstr>
  </property>
  <property fmtid="{D5CDD505-2E9C-101B-9397-08002B2CF9AE}" pid="4" name="KSOTemplateDocerSaveRecord">
    <vt:lpwstr>eyJoZGlkIjoiYTIwOTBjNDMyMzNmMDgwNWFmOTM0MTE2ZGM0ODdiMjAiLCJ1c2VySWQiOiI1MDg5MzYzODkifQ==</vt:lpwstr>
  </property>
</Properties>
</file>