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widowControl/>
        <w:spacing w:line="572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江北新区</w:t>
      </w:r>
      <w:r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社会组织202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5年度检查</w:t>
      </w:r>
    </w:p>
    <w:p>
      <w:pPr>
        <w:widowControl/>
        <w:spacing w:line="572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结论名单（第一批）</w:t>
      </w:r>
    </w:p>
    <w:p>
      <w:pPr>
        <w:widowControl/>
        <w:spacing w:line="572" w:lineRule="exact"/>
        <w:jc w:val="center"/>
        <w:rPr>
          <w:rFonts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</w:p>
    <w:tbl>
      <w:tblPr>
        <w:tblStyle w:val="6"/>
        <w:tblW w:w="10087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7737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737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425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7" w:type="dxa"/>
            <w:gridSpan w:val="3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b/>
                <w:bCs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  <w:t>一、民办非企业单位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南京南都学府专修学校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tabs>
                <w:tab w:val="left" w:pos="467"/>
              </w:tabs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南京市六合区阳光安养庇护中心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南京市趴趴熊社会工作服务中心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南京江北新区香溢紫郡门诊部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南京市江北新区残疾人就业服务中心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南京市江北新区协康残疾人康复服务中心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南京市江北新区明德社会工作服务中心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南京市江北新区长芦街道残疾人之家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南京市江北新区明园足球俱乐部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南京江北新区威尼水城门诊部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南京江北新区麒麟艺术团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南京江北新区弘阳门诊部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南京市益民社会服务中心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南京市江北新区呼啦圈社会工作服务中心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南京市江北新区爱帮宁社会工作服务中心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南京江北新区大厂街道晓山社区海棠书画社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南京市助宁社会工作服务中心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南京市江北新区心爱星儿童康复中心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南京市江北新区顶山街道太阳花残疾人之家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南京市江北新区南苑社区悦心居家养老服务中心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南京市江北新区晓山社区悦心居家养老服务中心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南京市青竹林社会工作服务中心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南京市江北新区太阳花残疾人互助乐园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江苏自贸区（南京片区）宁港国际商事调解中心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南京市江北新区扬子社会工作服务中心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南京市江北新区晋王山书画研究院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南京市江北新区大厂街道欣乐社区乐龄艺术队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南京市江北新区京新天缘居家养老服务中心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南京市江北新区大厂街道山潘新村社区芊彩艺艺术队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南京市江北新区零星微青少年关爱中心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南京市领航志愿者中心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南京江北新区德驭康复医院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南京市江北新区大厂街道湖滨社区南钢梦之声文艺服务队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南京市江北新区长芦街道小摆渡社区蓝天太极队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南京市江北新区卓越社会工作服务中心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南京大夏教育培训中心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南京市江北新区大厂街道山潘社区卫生服务中心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南京市江北新区长芦街道普东社区花样年华服务队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南京江北新区泰山街道桥荫路社区卫生服务站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南京市江北新区圆梦社会工作服务中心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南京市南泰社会救助评估指导中心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南京市心语阳光未成年人保护中心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南京市江北新区小石头文化中心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南京江北新区泰山街道小种子书屋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南京市江北新区心悦残疾人之家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南京市江北新区念家老年公寓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南京市江北新区海铭社会工作服务中心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南京江北新区老班长社会工作发展中心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南京市六合区长芦街道润玉老年演唱队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南京江北新区成贤社会工作服务中心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南京市江北新区雯心草未成年人保护服务中心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南京市江北新区大厂街道晓山社区四季海棠文艺服务队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南京江北新区沿江街道鑫聪灵残疾人之家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南京江北新区新翼社会工作站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南京市江北新区如家养老院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南京文府教育培训中心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南京市江北新区浅行社会工作服务中心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南京市江北新区中鼎新桥居家养老服务中心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南京市江北新区泰山街道恒爱残疾人之家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南京江北新区寸草环保志愿者发展中心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南京市江北新区熠鹏体育俱乐部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南京市江北新区宁聚美社会工作服务中心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南京江北新区泰山街道天景社区耀邦养老服务中心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南京市江北新区泰山街道花旗村养老服务中心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南京江北新区资源生态协同创新研究院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南京市江北新区沿江街道水城社区爱立方社区服务社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南京市江北新区丰华养老服务中心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南京江北新区天润城门诊部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南京市江北新区陈萱综合培训中心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南京市江北新区盘城街道新华社区星新艺术团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南京微关爱儿童康复服务中心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南京安宁医院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南京市江北新区林长树扬剧服务社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南京市江北新区一家人社会工作服务中心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南京市江北新区沿江活力太阳花舞蹈队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南京市江北新区念家居家养老服务中心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南京市江北新区泰山街道柳洲社区益康残疾人之家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南京市江北新区大厂街道军鼓艺术团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南京市江北新区盘城街道老幼岗社区乡韵艺术团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南京市江北新区长芦街道通江集社区和平太极队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南京市江北新区盘城街道永丰社区木兰艺术团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南京市江北新区盘城街道江北社区骄阳似我艺术团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南京市江北新区大厂街道新华五村社区靓之声艺术服务队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南京市江北新区新显影摄影文化艺术中心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南京市江北新区顶山街道大新社区新鑫社会工作服务中心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南京九方教育培训中心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南京张文新骨伤科医院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南京市江北新区大厂街道山潘新村社区悦欣艺术队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南京市江北新区大厂街道四周社区蔷薇艺术服务队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南京学合涯社会工作服务中心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南京江北新区米米豆文体服务中心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南京学邦教育培训中心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南京苏青书画院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南京青年蓝天救援队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南京江北新区大厂街道化建社区康宁艺术团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南京江北新区开盛文艺团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南京市江北新区小渡妈妈社会工作服务中心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南京江北新区盘城街道盘城社区盘福雅苑腰鼓艺术团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南京江北新区长芦街道滨江村露之韵太极艺术队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南京江北新区卓航足球俱乐部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南京江北新区盘城街道盘城社区分享快乐艺术团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南京市金航职业培训学校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南京心同社会工作服务中心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南京市江北新区康悦残疾人之家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南京江北新区长芦街道小摆渡村百渡文艺服务队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南京江北新区葛塘白局曲艺团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南京市江北新区快乐徒步户外运动俱乐部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南京江北新区守望女性公益服务中心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南京江北新区旭日之声艺术团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南京江北新区立心未成年人保护与发展中心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南京江北新区爱创社会工作服务中心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南京乐予社会工作服务中心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南京江北新区新未来文化发展中心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南京市江北新区大厂街道太阳花残疾人之家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南京市江北新区盘城街道江北社区新风彩艺术队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南京江北新区暖阳公益发展中心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南京市河海安全应急技术研究院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南京之恒社会工作服务中心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南京江北新区鑫火相传社会工作服务中心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南京江北新区民志社会工作服务中心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南京江北新区瑞恩社会工作服务中心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南京江北新区携手同行社会工作服务中心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南京市江北新区秤心社会工作服务中心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南京禾雨社会工作服务中心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南京市江北新区大厂街道卸甲甸社区卫生服务中心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南京海卫专修学校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南京江北新区远昌社会工作服务中心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南京市江北新区念家老年公寓诊所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7" w:type="dxa"/>
            <w:gridSpan w:val="3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b/>
                <w:bCs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  <w:t>二、社会团体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南京市江北新区泰山街道商会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南京市江北新区明发城市广场商会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南京市江北新区癌友康复协会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南京江北新区退离休教育工作者协会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南京市江北新区沿江街道商会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南京江北新区人才协会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南京江北新区航空运动协会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南京市江北新区和县商会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南京市江北新区健身健美协会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南京市江北新区全民阅读促进会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南京江北新区大厂街道慈善协会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南京市江北新区游泳运动协会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南京市江北新区大厂社区矫正协会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南京市江北新区美术家协会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南京江北新区篮球运动协会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南京江北新区建筑业协会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南京市江北新区警察协会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南京江北新区老年人体育协会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南京市江北新区轮滑协会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南京江北新区飞盘协会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南京江北新区魔方运动协会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南京江北新区京山商会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南京江北新区社会体育指导员协会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南京江北新区跳绳运动协会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南京江北新区掼蛋运动协会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南京江北新区击剑运动协会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南京江北新区文体培训协会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南京江北新区羽毛球运动协会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南京江北新区新泰商会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rPr>
          <w:rFonts w:ascii="方正小标宋_GBK" w:hAnsi="方正小标宋_GBK" w:eastAsia="方正小标宋_GBK" w:cs="方正小标宋_GBK"/>
          <w:color w:val="111111"/>
          <w:sz w:val="29"/>
          <w:szCs w:val="29"/>
          <w:shd w:val="clear" w:color="auto" w:fill="FFFFFF"/>
        </w:rPr>
      </w:pPr>
    </w:p>
    <w:p>
      <w:pPr>
        <w:rPr>
          <w:rFonts w:ascii="方正小标宋_GBK" w:hAnsi="方正小标宋_GBK" w:eastAsia="方正小标宋_GBK" w:cs="方正小标宋_GBK"/>
          <w:color w:val="111111"/>
          <w:sz w:val="29"/>
          <w:szCs w:val="29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111111"/>
          <w:sz w:val="29"/>
          <w:szCs w:val="29"/>
          <w:shd w:val="clear" w:color="auto" w:fill="FFFFFF"/>
        </w:rPr>
        <w:br w:type="page"/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widowControl/>
        <w:spacing w:line="572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浦口区</w:t>
      </w:r>
      <w:r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社会组织202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5年度检查</w:t>
      </w:r>
    </w:p>
    <w:p>
      <w:pPr>
        <w:widowControl/>
        <w:spacing w:line="572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结论名单（第一批）</w:t>
      </w:r>
    </w:p>
    <w:p>
      <w:pPr>
        <w:widowControl/>
        <w:spacing w:line="572" w:lineRule="exact"/>
        <w:jc w:val="center"/>
        <w:rPr>
          <w:rFonts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</w:p>
    <w:tbl>
      <w:tblPr>
        <w:tblStyle w:val="6"/>
        <w:tblW w:w="10087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7737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737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425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7" w:type="dxa"/>
            <w:gridSpan w:val="3"/>
          </w:tcPr>
          <w:p>
            <w:pPr>
              <w:widowControl/>
              <w:spacing w:line="572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  <w:t>一、民办非企业单位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浦口区永宁街道侯冲社区手狮舞表演队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南京老山户外健身运动俱乐部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浦口区汤泉街道残疾人之家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南京市浦口区汤泉街道民福养老服务综合中心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南京市浦口区悦民社区社会工作服务中心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南京市浦口区永宁张云居家养老服务中心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南京市浦口高新区无人机飞行服务中心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南京市浦口区浦安应急救援服务中心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浦口区星甸街道石桥居家养老服务中心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南京市浦口区尽孝道老年公寓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浦口区益爱未成年人社会服务中心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南京市浦口区启善互助服务中心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南京市浦口区新月培训学校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南京市浦口区求雨山书画院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浦口区江浦街道春晖志愿者服务站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浦口区润泽法律服务中心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南京市浦口区人杰职业培训学校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浦口区悠佳儿童文化活动中心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南京凤凰剧社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浦口区江浦街道残疾人之家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浦口区浦爱同行公益服务中心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南京市浦口区顺泰社会工作服务中心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南京市浦口区墨华中医门诊部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南京市浦口区琴韵民乐团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南京市浦口区呈跃青少年田径俱乐部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26</w:t>
            </w:r>
          </w:p>
        </w:tc>
        <w:tc>
          <w:tcPr>
            <w:tcW w:w="77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南京市浦口区天豹救援服务中心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7" w:type="dxa"/>
            <w:gridSpan w:val="3"/>
          </w:tcPr>
          <w:p>
            <w:pPr>
              <w:widowControl/>
              <w:spacing w:line="572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  <w:t>二、社会团体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南京市浦口区基督教三自爱国运动委员会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南京市浦口区伊斯兰教协会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南京市浦口区党外知识分子联合会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南京市浦口区乡村发展协会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南京市浦口区老区建设促进会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南京市浦口区机关干部退休协会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浦口区医学会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南京市浦口区工程机械商会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南京市浦口区老科技工作者协会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南京市浦口区新的社会阶层人士联合会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南京市浦口区民宿业协会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浦口区中华虎凤蝶保护协会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南京市浦口区诗词楹联家协会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南京市浦口区星甸街道商会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南京市浦口区戏剧家协会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南京市浦口区青年书法家协会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</w:tbl>
    <w:p>
      <w:pPr>
        <w:rPr>
          <w:rFonts w:ascii="方正小标宋_GBK" w:hAnsi="方正小标宋_GBK" w:eastAsia="方正小标宋_GBK" w:cs="方正小标宋_GBK"/>
          <w:color w:val="111111"/>
          <w:sz w:val="29"/>
          <w:szCs w:val="29"/>
          <w:shd w:val="clear" w:color="auto" w:fill="FFFFFF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B7F91475-FDB8-4D26-AE7D-3C7C8B402417}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4C5DB72A-570A-47D4-A50F-6A4526DDBCF1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A94A3563-583C-4F3C-83AD-C40376E201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96D67"/>
    <w:rsid w:val="10FD7E68"/>
    <w:rsid w:val="171E28E6"/>
    <w:rsid w:val="1B564EF7"/>
    <w:rsid w:val="1E3B1767"/>
    <w:rsid w:val="32B430B9"/>
    <w:rsid w:val="44BC7116"/>
    <w:rsid w:val="47B16CDB"/>
    <w:rsid w:val="4C06606A"/>
    <w:rsid w:val="583A3BFE"/>
    <w:rsid w:val="58D26AB1"/>
    <w:rsid w:val="5954396A"/>
    <w:rsid w:val="6170330B"/>
    <w:rsid w:val="62326812"/>
    <w:rsid w:val="656E047F"/>
    <w:rsid w:val="69B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392</Words>
  <Characters>423</Characters>
  <Lines>0</Lines>
  <Paragraphs>0</Paragraphs>
  <TotalTime>11</TotalTime>
  <ScaleCrop>false</ScaleCrop>
  <LinksUpToDate>false</LinksUpToDate>
  <CharactersWithSpaces>467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2026-06-24T02:39:00Z</dcterms:created>
  <dc:creator>南京市浦口区老科技工作者协会</dc:creator>
  <cp:lastModifiedBy>Administrator</cp:lastModifiedBy>
  <dcterms:modified xsi:type="dcterms:W3CDTF">2011-01-10T14:43:15Z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52B42325F6084D2ABC8DDADED3DFE6AF_13</vt:lpwstr>
  </property>
  <property fmtid="{D5CDD505-2E9C-101B-9397-08002B2CF9AE}" pid="4" name="KSOTemplateDocerSaveRecord">
    <vt:lpwstr>eyJoZGlkIjoiN2U0ZGJiN2FjM2NiMmI4ZTc1ZmViNTY4MTEzZWRhYWMiLCJ1c2VySWQiOiIxMzgxOTM2MTgxIn0=</vt:lpwstr>
  </property>
</Properties>
</file>