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51A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  <w:bookmarkStart w:id="0" w:name="_GoBack"/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：中小企业声明函格式（如有）</w:t>
      </w:r>
    </w:p>
    <w:bookmarkEnd w:id="0"/>
    <w:p w14:paraId="654EEF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500" w:lineRule="exact"/>
        <w:ind w:left="210" w:leftChars="100" w:right="567" w:firstLine="643" w:firstLineChars="200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333A58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500" w:lineRule="exact"/>
        <w:ind w:left="210" w:leftChars="100" w:right="567" w:firstLine="643" w:firstLineChars="200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中小企业声明函</w:t>
      </w:r>
    </w:p>
    <w:p w14:paraId="519ABD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本公司郑重声明，根据《政府采购促进中小企业发展管理办法》（财库﹝2020﹞46 号）的规定，本公司参加    （单位名称）的    （项目名称）采购活动。企业具体情况如下：</w:t>
      </w:r>
    </w:p>
    <w:p w14:paraId="3863D9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 xml:space="preserve">  （标的名称），属于 （</w:t>
      </w:r>
      <w:r>
        <w:rPr>
          <w:rFonts w:hint="eastAsia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询价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文件中明确的所属行业） ；企业为    （企业名称） ，从业人员     人，营业收入为  万元，资产总额为   万元，属于（中型企业、小型企业、微型企业）；</w:t>
      </w:r>
    </w:p>
    <w:p w14:paraId="2965FD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......</w:t>
      </w:r>
    </w:p>
    <w:p w14:paraId="48C452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以上企业，不属于大企业的分支机构，不存在控股股东为大企业的情形，也不存在与大企业的负责人为同一人的情形。</w:t>
      </w:r>
    </w:p>
    <w:p w14:paraId="2EAEB7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本企业对上述声明内容的真实性负责。如有虚假，将依法承担相应责任。</w:t>
      </w:r>
    </w:p>
    <w:p w14:paraId="3BBE8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</w:p>
    <w:p w14:paraId="184236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企业名称：（盖章）</w:t>
      </w:r>
    </w:p>
    <w:p w14:paraId="0853E6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日    期：</w:t>
      </w:r>
    </w:p>
    <w:p w14:paraId="0A4997FE">
      <w:pPr>
        <w:rPr>
          <w:rFonts w:hint="eastAsia"/>
          <w:lang w:val="en-US" w:eastAsia="zh-CN"/>
        </w:rPr>
      </w:pPr>
    </w:p>
    <w:p w14:paraId="6E2C95E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2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E62DF8"/>
    <w:rsid w:val="75E6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2026-09-03T06:42:00Z</dcterms:created>
  <dc:creator>唐明雪</dc:creator>
  <cp:lastModifiedBy>唐明雪</cp:lastModifiedBy>
  <dcterms:modified xsi:type="dcterms:W3CDTF">2026-09-03T06:43:33Z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A4891AEC861C4BB5872BB6AE8B82C7F9_11</vt:lpwstr>
  </property>
  <property fmtid="{D5CDD505-2E9C-101B-9397-08002B2CF9AE}" pid="4" name="KSOTemplateDocerSaveRecord">
    <vt:lpwstr>eyJoZGlkIjoiNGI4NTUwZDdjY2M2Zjk5ZmE5ZjIwNWRhZmNmY2ZhNWIiLCJ1c2VySWQiOiIyNDgxNDY5ODAifQ==</vt:lpwstr>
  </property>
</Properties>
</file>